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C3AA" w14:textId="2172EAF5" w:rsidR="00831F36" w:rsidRDefault="00831F36" w:rsidP="00BD121A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Nieodpłatna pomoc prawna w 202</w:t>
      </w:r>
      <w:r w:rsidR="00953F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 </w:t>
      </w:r>
      <w:r w:rsidR="00BD12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Powiecie Niżańskim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– </w:t>
      </w:r>
      <w:r w:rsidR="00BD12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nadal na odległość 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zmiana siedziby punktu w Nisku </w:t>
      </w:r>
    </w:p>
    <w:p w14:paraId="0E4C2D5F" w14:textId="77777777" w:rsidR="00831F36" w:rsidRDefault="00831F36" w:rsidP="00831F36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B34333C" w14:textId="353B80F8" w:rsidR="0019653B" w:rsidRPr="0019653B" w:rsidRDefault="00831F36" w:rsidP="00BD121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5B57">
        <w:rPr>
          <w:rFonts w:ascii="Times New Roman" w:eastAsia="Times New Roman" w:hAnsi="Times New Roman" w:cs="Times New Roman"/>
          <w:sz w:val="28"/>
          <w:szCs w:val="28"/>
          <w:lang w:eastAsia="pl-PL"/>
        </w:rPr>
        <w:t>Od dnia 1 stycznia 20</w:t>
      </w:r>
      <w:r w:rsidR="00953F5E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FC5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w 3 punktach (wraz z ich filiami) na terenie powiatu niżańskiego nieodpłatn</w:t>
      </w:r>
      <w:r w:rsidR="00953F5E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FC5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pomoc prawn</w:t>
      </w:r>
      <w:r w:rsidR="00BF30DE">
        <w:rPr>
          <w:rFonts w:ascii="Times New Roman" w:eastAsia="Times New Roman" w:hAnsi="Times New Roman" w:cs="Times New Roman"/>
          <w:sz w:val="28"/>
          <w:szCs w:val="28"/>
          <w:lang w:eastAsia="pl-PL"/>
        </w:rPr>
        <w:t>a i n</w:t>
      </w:r>
      <w:r w:rsidRPr="00FC5B57">
        <w:rPr>
          <w:rFonts w:ascii="Times New Roman" w:eastAsia="Times New Roman" w:hAnsi="Times New Roman" w:cs="Times New Roman"/>
          <w:sz w:val="28"/>
          <w:szCs w:val="28"/>
          <w:lang w:eastAsia="pl-PL"/>
        </w:rPr>
        <w:t>ieodpłatne poradnictw</w:t>
      </w:r>
      <w:r w:rsidR="0019653B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FC5B5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obywatelskie</w:t>
      </w:r>
      <w:r w:rsidR="001965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9653B">
        <w:rPr>
          <w:rFonts w:ascii="Times New Roman" w:hAnsi="Times New Roman" w:cs="Times New Roman"/>
          <w:sz w:val="28"/>
          <w:szCs w:val="28"/>
        </w:rPr>
        <w:t xml:space="preserve">nadal </w:t>
      </w:r>
      <w:r w:rsidR="0019653B" w:rsidRPr="007F7897">
        <w:rPr>
          <w:rFonts w:ascii="Times New Roman" w:hAnsi="Times New Roman" w:cs="Times New Roman"/>
          <w:sz w:val="28"/>
          <w:szCs w:val="28"/>
        </w:rPr>
        <w:t xml:space="preserve">będą udzielane </w:t>
      </w:r>
      <w:r w:rsidR="0019653B" w:rsidRPr="0019653B">
        <w:rPr>
          <w:rStyle w:val="Pogrubieni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wyłącznie za pomocą </w:t>
      </w:r>
      <w:bookmarkStart w:id="0" w:name="_Hlk60220317"/>
      <w:r w:rsidR="0019653B" w:rsidRPr="0019653B">
        <w:rPr>
          <w:rStyle w:val="Pogrubieni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środków porozumiewania się </w:t>
      </w:r>
      <w:r w:rsidR="0019653B" w:rsidRPr="001965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na odległość </w:t>
      </w:r>
      <w:bookmarkEnd w:id="0"/>
      <w:r w:rsidR="0019653B" w:rsidRPr="001965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(telefonicznie, za pośrednictwem e-mail) – do odwołania.  </w:t>
      </w:r>
    </w:p>
    <w:p w14:paraId="006941F6" w14:textId="7FD0C58A" w:rsidR="00831F36" w:rsidRDefault="00831F36" w:rsidP="00BD121A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202</w:t>
      </w:r>
      <w:r w:rsidR="00953F5E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</w:t>
      </w:r>
      <w:r w:rsidRPr="003976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zmieniła się siedziba punktu nieodpłatnej pomocy prawnej w Nisku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od 1 stycznia 202</w:t>
      </w:r>
      <w:r w:rsidR="00953F5E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pun</w:t>
      </w:r>
      <w:r w:rsidR="003C3E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 w Nisku usytuowany jest przy </w:t>
      </w:r>
      <w:r w:rsidRPr="003976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 </w:t>
      </w:r>
      <w:r w:rsidR="00953F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Sandomierskiej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65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</w:t>
      </w:r>
      <w:r w:rsidR="00953F5E" w:rsidRPr="001965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lokal </w:t>
      </w:r>
      <w:r w:rsidR="0019653B" w:rsidRPr="001965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budynku Regionalnego Centrum Edukacji Zawodowej w Nisku</w:t>
      </w:r>
      <w:r w:rsidR="001965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53F5E" w:rsidRPr="00953F5E">
        <w:rPr>
          <w:rFonts w:ascii="Times New Roman" w:eastAsia="Times New Roman" w:hAnsi="Times New Roman" w:cs="Times New Roman"/>
          <w:sz w:val="28"/>
          <w:szCs w:val="28"/>
          <w:lang w:eastAsia="pl-PL"/>
        </w:rPr>
        <w:t>na poziomie -1 budynku, budynek z windą wewnętrzną dostosowaną do przewozu osób niepełnosprawnych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). </w:t>
      </w:r>
    </w:p>
    <w:p w14:paraId="7C835F3C" w14:textId="59908E9D" w:rsidR="003976EE" w:rsidRPr="006A7680" w:rsidRDefault="0019653B" w:rsidP="00BD121A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 z</w:t>
      </w:r>
      <w:r w:rsidR="00831F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mieniły się terminy udzielania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nieodpłatnej pomocy prawnej oraz </w:t>
      </w:r>
      <w:r w:rsidR="00831F36">
        <w:rPr>
          <w:rFonts w:ascii="Times New Roman" w:eastAsia="Times New Roman" w:hAnsi="Times New Roman" w:cs="Times New Roman"/>
          <w:sz w:val="28"/>
          <w:szCs w:val="28"/>
          <w:lang w:eastAsia="pl-PL"/>
        </w:rPr>
        <w:t>nieodpłatnego poradnictwa obywatelskiego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A7680">
        <w:rPr>
          <w:color w:val="1A1A1A"/>
          <w:sz w:val="21"/>
          <w:szCs w:val="21"/>
          <w:shd w:val="clear" w:color="auto" w:fill="FFFFFF"/>
        </w:rPr>
        <w:t> </w:t>
      </w:r>
      <w:hyperlink r:id="rId4" w:history="1">
        <w:r w:rsidR="006A7680" w:rsidRPr="006A7680">
          <w:rPr>
            <w:rStyle w:val="Hipercze"/>
            <w:rFonts w:ascii="Times New Roman" w:hAnsi="Times New Roman" w:cs="Times New Roman"/>
            <w:color w:val="1D6BA3"/>
            <w:sz w:val="28"/>
            <w:szCs w:val="28"/>
            <w:shd w:val="clear" w:color="auto" w:fill="FFFFFF"/>
          </w:rPr>
          <w:t>(harmonogram na rok 2021 – link)</w:t>
        </w:r>
      </w:hyperlink>
      <w:r w:rsidR="006A7680" w:rsidRPr="006A768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43F14D13" w14:textId="4D1CF031" w:rsidR="003976EE" w:rsidRDefault="003976EE" w:rsidP="00BD121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376EFA" w14:textId="6E548EAD" w:rsidR="0019653B" w:rsidRDefault="0019653B" w:rsidP="00BD121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653B">
        <w:rPr>
          <w:rFonts w:ascii="Times New Roman" w:eastAsia="Times New Roman" w:hAnsi="Times New Roman" w:cs="Times New Roman"/>
          <w:sz w:val="28"/>
          <w:szCs w:val="28"/>
          <w:lang w:eastAsia="pl-PL"/>
        </w:rPr>
        <w:t>Nieodpłatna pomoc prawna i nieodpłatne poradnictwo obywatelskie przysługują osobie uprawnionej, która nie jest w stanie p</w:t>
      </w:r>
      <w:r w:rsidR="003C3E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onieść kosztów odpłatnej pomocy </w:t>
      </w:r>
      <w:r w:rsidRPr="0019653B">
        <w:rPr>
          <w:rFonts w:ascii="Times New Roman" w:eastAsia="Times New Roman" w:hAnsi="Times New Roman" w:cs="Times New Roman"/>
          <w:sz w:val="28"/>
          <w:szCs w:val="28"/>
          <w:lang w:eastAsia="pl-PL"/>
        </w:rPr>
        <w:t>prawnej, w tym osobie fizycznej prowadzącej jednoosobową działalność gospodarczą niezatrudniającą innych osób w ciągu ostatniego roku.</w:t>
      </w:r>
    </w:p>
    <w:p w14:paraId="1E6924AD" w14:textId="42B0C196" w:rsidR="0019653B" w:rsidRDefault="0019653B" w:rsidP="00BD121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E24F1C" w14:textId="4539406C" w:rsidR="009E641E" w:rsidRPr="009E641E" w:rsidRDefault="009E641E" w:rsidP="009E64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uzyskaniem nieodpłatnej pomocy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prawnej lub nieodpłatnego poradnictwa obywatelskiego za pomocą 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>środków porozumiewania się na odległość</w:t>
      </w:r>
      <w:r w:rsidR="003C3E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>beneficjent nie jest zobowiązany do złożenia pisemnego oświadczenia, że nie jest w stanie ponieść kosztów odpłatnej pomocy prawnej, a osoba fizyczna – przedsiębiorca nie musi składać oświadczenia o niezatrudnianiu innych osób w ciągu ostatniego roku (przepisu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>art. 4 ust. 2 nie stosuje się).</w:t>
      </w:r>
    </w:p>
    <w:p w14:paraId="32DE395B" w14:textId="353D2D4E" w:rsidR="006A7680" w:rsidRDefault="009E641E" w:rsidP="009E64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>Jednocześnie</w:t>
      </w:r>
      <w:r w:rsidR="003C3E8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uwagi na konieczność udokumentowania uprawnienia do otrzymania świadczenia</w:t>
      </w:r>
      <w:r w:rsidR="003C3E8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stosowne oświadczenia odbierane będą formie ustnej i odnotowywane</w:t>
      </w:r>
      <w:r w:rsidR="003C3E8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jako notatka służbowa podczas telefonicznego umawiania wizyty </w:t>
      </w:r>
      <w:r w:rsidRPr="009E64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(numer telefonu 833 – 450 – 012)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 jeżeli jest ona ustalana za pomocą środków komunikacji elektronicznej </w:t>
      </w:r>
      <w:r w:rsidRPr="009E64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(e-mail </w:t>
      </w:r>
      <w:hyperlink r:id="rId5" w:history="1">
        <w:r w:rsidRPr="009E641E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pl-PL"/>
          </w:rPr>
          <w:t>npp@powiatnizanski.pl</w:t>
        </w:r>
      </w:hyperlink>
      <w:r w:rsidRPr="009E6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)</w:t>
      </w:r>
      <w:r w:rsidRPr="009E64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Pr="009E6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–</w:t>
      </w:r>
      <w:r w:rsidRPr="009E64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poprzez dołączenie przez klienta stosownego wniosku</w:t>
      </w:r>
      <w:r w:rsidR="006A7680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634A443B" w14:textId="77777777" w:rsidR="006A7680" w:rsidRPr="006A7680" w:rsidRDefault="006A7680" w:rsidP="006A7680">
      <w:pPr>
        <w:pStyle w:val="NormalnyWeb"/>
        <w:shd w:val="clear" w:color="auto" w:fill="FFFFFF"/>
        <w:spacing w:before="75" w:beforeAutospacing="0" w:after="75" w:afterAutospacing="0"/>
        <w:rPr>
          <w:color w:val="1A1A1A"/>
          <w:sz w:val="28"/>
          <w:szCs w:val="28"/>
          <w:lang w:val="pl-PL"/>
        </w:rPr>
      </w:pPr>
      <w:hyperlink r:id="rId6" w:history="1">
        <w:r w:rsidRPr="006A7680">
          <w:rPr>
            <w:rStyle w:val="Hipercze"/>
            <w:color w:val="1D6BA3"/>
            <w:sz w:val="28"/>
            <w:szCs w:val="28"/>
            <w:lang w:val="pl-PL"/>
          </w:rPr>
          <w:t>Wniosek pdf – link</w:t>
        </w:r>
      </w:hyperlink>
    </w:p>
    <w:p w14:paraId="33286F04" w14:textId="77777777" w:rsidR="006A7680" w:rsidRPr="006A7680" w:rsidRDefault="006A7680" w:rsidP="006A7680">
      <w:pPr>
        <w:pStyle w:val="NormalnyWeb"/>
        <w:shd w:val="clear" w:color="auto" w:fill="FFFFFF"/>
        <w:spacing w:before="75" w:beforeAutospacing="0" w:after="75" w:afterAutospacing="0"/>
        <w:rPr>
          <w:color w:val="1A1A1A"/>
          <w:sz w:val="28"/>
          <w:szCs w:val="28"/>
          <w:lang w:val="pl-PL"/>
        </w:rPr>
      </w:pPr>
      <w:hyperlink r:id="rId7" w:history="1">
        <w:r w:rsidRPr="006A7680">
          <w:rPr>
            <w:rStyle w:val="Hipercze"/>
            <w:color w:val="1D6BA3"/>
            <w:sz w:val="28"/>
            <w:szCs w:val="28"/>
            <w:lang w:val="pl-PL"/>
          </w:rPr>
          <w:t>Wniosek docx – link</w:t>
        </w:r>
      </w:hyperlink>
    </w:p>
    <w:p w14:paraId="3137AF4A" w14:textId="77777777" w:rsidR="006A7680" w:rsidRPr="006A7680" w:rsidRDefault="006A7680" w:rsidP="006A7680">
      <w:pPr>
        <w:pStyle w:val="NormalnyWeb"/>
        <w:shd w:val="clear" w:color="auto" w:fill="FFFFFF"/>
        <w:spacing w:before="75" w:beforeAutospacing="0" w:after="75" w:afterAutospacing="0"/>
        <w:rPr>
          <w:color w:val="1A1A1A"/>
          <w:sz w:val="28"/>
          <w:szCs w:val="28"/>
          <w:lang w:val="pl-PL"/>
        </w:rPr>
      </w:pPr>
      <w:hyperlink r:id="rId8" w:history="1">
        <w:r w:rsidRPr="006A7680">
          <w:rPr>
            <w:rStyle w:val="Hipercze"/>
            <w:color w:val="1D6BA3"/>
            <w:sz w:val="28"/>
            <w:szCs w:val="28"/>
            <w:lang w:val="pl-PL"/>
          </w:rPr>
          <w:t>wzór oświadczenia pdf</w:t>
        </w:r>
      </w:hyperlink>
    </w:p>
    <w:p w14:paraId="1FE02B99" w14:textId="0BD0320E" w:rsidR="00BD5F18" w:rsidRDefault="00BD5F18" w:rsidP="00BD121A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D5F1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Udziel</w:t>
      </w:r>
      <w:r w:rsidR="00831F3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Pr="00BD5F1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nie nieodpłatnej pomocy prawnej, świadczenie nieodpłatnego poradnictwa obywatelskiego odbywa się według kolejności zgłoszeń, po umówieniu terminu wizyty. </w:t>
      </w:r>
    </w:p>
    <w:p w14:paraId="310786DD" w14:textId="3A1CFDB1" w:rsidR="00BD5F18" w:rsidRPr="00BD5F18" w:rsidRDefault="00BD5F18" w:rsidP="00BD121A">
      <w:pPr>
        <w:spacing w:before="120"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D5F1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 xml:space="preserve">Zapisy na wizyty pod numerem telefonu: </w:t>
      </w:r>
      <w:r w:rsidRPr="00BD1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883 – 450 – 012</w:t>
      </w:r>
      <w:r w:rsidR="00BD1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</w:t>
      </w:r>
      <w:r w:rsidRPr="00BD5F18">
        <w:rPr>
          <w:rFonts w:ascii="Times New Roman" w:hAnsi="Times New Roman" w:cs="Times New Roman"/>
          <w:bCs/>
          <w:iCs/>
          <w:sz w:val="28"/>
          <w:szCs w:val="28"/>
        </w:rPr>
        <w:t>(w dni robocze od</w:t>
      </w:r>
      <w:r w:rsidR="00BD12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D5F18">
        <w:rPr>
          <w:rFonts w:ascii="Times New Roman" w:hAnsi="Times New Roman" w:cs="Times New Roman"/>
          <w:bCs/>
          <w:iCs/>
          <w:sz w:val="28"/>
          <w:szCs w:val="28"/>
        </w:rPr>
        <w:t>poniedziałku do piątku w godz. 7.30 – 15.30)</w:t>
      </w:r>
      <w:r w:rsidR="00BD121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2C03C38" w14:textId="6EED68C7" w:rsidR="003976EE" w:rsidRDefault="00BD5F18" w:rsidP="009E641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D5F1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Osoby z dysfunkcjami narządów mowy i słuchu mogą dokonywać zgłoszeń na e-mail: </w:t>
      </w:r>
      <w:r w:rsidRPr="00BD1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npp@powiatni</w:t>
      </w:r>
      <w:r w:rsidR="00953F5E" w:rsidRPr="00BD1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zanski</w:t>
      </w:r>
      <w:r w:rsidRPr="00BD12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.pl  </w:t>
      </w:r>
      <w:r w:rsidR="003976E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</w:p>
    <w:sectPr w:rsidR="0039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6D"/>
    <w:rsid w:val="0019653B"/>
    <w:rsid w:val="003354C3"/>
    <w:rsid w:val="003976EE"/>
    <w:rsid w:val="003C3E82"/>
    <w:rsid w:val="00577A72"/>
    <w:rsid w:val="006A7680"/>
    <w:rsid w:val="006D2E66"/>
    <w:rsid w:val="007C3348"/>
    <w:rsid w:val="00831F36"/>
    <w:rsid w:val="00953F5E"/>
    <w:rsid w:val="009E641E"/>
    <w:rsid w:val="00BD121A"/>
    <w:rsid w:val="00BD5F18"/>
    <w:rsid w:val="00BF30DE"/>
    <w:rsid w:val="00E8446D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4F59"/>
  <w15:chartTrackingRefBased/>
  <w15:docId w15:val="{04CEDD8B-5ACB-4115-9F31-2E851E1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B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76E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76EE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53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64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641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A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nizanski.pl/images/news/marzec2020/wzor_oswiadczen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wiatnizanski.pl/images/news/marzec2020/wniosek_zp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wiatnizanski.pl/images/news/marzec2020/wniosek_zp.pdf" TargetMode="External"/><Relationship Id="rId5" Type="http://schemas.openxmlformats.org/officeDocument/2006/relationships/hyperlink" Target="mailto:npp@powiatnizanski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owiatnizanski.pl/images/news/styczen2017/harmonogram_pp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pomocprawna</dc:creator>
  <cp:keywords/>
  <dc:description/>
  <cp:lastModifiedBy>Andrzej Kołodziej</cp:lastModifiedBy>
  <cp:revision>2</cp:revision>
  <cp:lastPrinted>2020-12-30T10:34:00Z</cp:lastPrinted>
  <dcterms:created xsi:type="dcterms:W3CDTF">2020-12-31T09:19:00Z</dcterms:created>
  <dcterms:modified xsi:type="dcterms:W3CDTF">2020-12-31T09:19:00Z</dcterms:modified>
</cp:coreProperties>
</file>